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25" w:rsidRDefault="00935032" w:rsidP="00ED3D25">
      <w:pPr>
        <w:jc w:val="center"/>
        <w:rPr>
          <w:b/>
          <w:sz w:val="28"/>
          <w:szCs w:val="28"/>
          <w:u w:val="single"/>
        </w:rPr>
      </w:pPr>
      <w:r w:rsidRPr="00935032">
        <w:rPr>
          <w:b/>
          <w:sz w:val="28"/>
          <w:szCs w:val="28"/>
          <w:u w:val="single"/>
        </w:rPr>
        <w:t>13EC4102-</w:t>
      </w:r>
      <w:r w:rsidR="00ED3D25" w:rsidRPr="00935032">
        <w:rPr>
          <w:b/>
          <w:sz w:val="28"/>
          <w:szCs w:val="28"/>
          <w:u w:val="single"/>
        </w:rPr>
        <w:t>RADAR ENGINEERING</w:t>
      </w:r>
    </w:p>
    <w:p w:rsidR="00935032" w:rsidRDefault="00935032" w:rsidP="00ED3D25">
      <w:pPr>
        <w:jc w:val="center"/>
        <w:rPr>
          <w:b/>
          <w:sz w:val="28"/>
          <w:szCs w:val="28"/>
        </w:rPr>
      </w:pPr>
      <w:r w:rsidRPr="00935032">
        <w:rPr>
          <w:b/>
          <w:sz w:val="28"/>
          <w:szCs w:val="28"/>
        </w:rPr>
        <w:t>(ECE)</w:t>
      </w:r>
    </w:p>
    <w:p w:rsidR="00B56F0A" w:rsidRDefault="00B56F0A" w:rsidP="00B56F0A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B56F0A" w:rsidRPr="008362EF" w:rsidRDefault="00B56F0A" w:rsidP="00B56F0A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ED3D25" w:rsidRDefault="00ED3D25" w:rsidP="00ED3D25">
      <w:pPr>
        <w:jc w:val="center"/>
        <w:rPr>
          <w:b/>
          <w:u w:val="single"/>
        </w:rPr>
      </w:pPr>
      <w:bookmarkStart w:id="0" w:name="_GoBack"/>
      <w:bookmarkEnd w:id="0"/>
    </w:p>
    <w:p w:rsidR="00ED3D25" w:rsidRDefault="00ED3D25" w:rsidP="00ED3D25">
      <w:pPr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ED3D25" w:rsidRDefault="00ED3D25" w:rsidP="001C7D68">
      <w:pPr>
        <w:jc w:val="both"/>
        <w:rPr>
          <w:b/>
          <w:u w:val="single"/>
        </w:rPr>
      </w:pPr>
    </w:p>
    <w:p w:rsidR="00ED3D25" w:rsidRDefault="00ED3D25" w:rsidP="001C7D68">
      <w:pPr>
        <w:jc w:val="both"/>
      </w:pPr>
      <w:r w:rsidRPr="00ED3D25">
        <w:rPr>
          <w:b/>
        </w:rPr>
        <w:t xml:space="preserve">The Nature of </w:t>
      </w:r>
      <w:r w:rsidR="0079714E" w:rsidRPr="00ED3D25">
        <w:rPr>
          <w:b/>
        </w:rPr>
        <w:t>Radar</w:t>
      </w:r>
      <w:r w:rsidR="0079714E">
        <w:t>:</w:t>
      </w:r>
      <w:r>
        <w:t xml:space="preserve"> The simple </w:t>
      </w:r>
      <w:proofErr w:type="gramStart"/>
      <w:r>
        <w:t xml:space="preserve">form </w:t>
      </w:r>
      <w:r w:rsidR="0079714E">
        <w:t>of the</w:t>
      </w:r>
      <w:r w:rsidR="00232274">
        <w:t xml:space="preserve"> Radar </w:t>
      </w:r>
      <w:r>
        <w:t>equation</w:t>
      </w:r>
      <w:r w:rsidR="00CC6C0C">
        <w:t xml:space="preserve">, </w:t>
      </w:r>
      <w:r>
        <w:t>Rada</w:t>
      </w:r>
      <w:r w:rsidR="00232274">
        <w:t>r block</w:t>
      </w:r>
      <w:proofErr w:type="gramEnd"/>
      <w:r w:rsidR="00232274">
        <w:t xml:space="preserve"> diagram and operation, R</w:t>
      </w:r>
      <w:r>
        <w:t xml:space="preserve">adar frequencies </w:t>
      </w:r>
      <w:r w:rsidR="00232274">
        <w:t>and A</w:t>
      </w:r>
      <w:r>
        <w:t xml:space="preserve">pplications </w:t>
      </w:r>
      <w:r w:rsidR="0079714E">
        <w:t>of Radar</w:t>
      </w:r>
      <w:r>
        <w:t>.</w:t>
      </w:r>
    </w:p>
    <w:p w:rsidR="00CC6C0C" w:rsidRDefault="00CC6C0C" w:rsidP="001C7D68">
      <w:pPr>
        <w:jc w:val="both"/>
      </w:pPr>
    </w:p>
    <w:p w:rsidR="00ED3D25" w:rsidRDefault="00ED3D25" w:rsidP="00680DEF">
      <w:pPr>
        <w:jc w:val="both"/>
      </w:pPr>
      <w:r>
        <w:t>Minimum Dete</w:t>
      </w:r>
      <w:r w:rsidR="002E47AF">
        <w:t>ctable signal, Receiver noise, Probab</w:t>
      </w:r>
      <w:r w:rsidR="00C36263">
        <w:t>ility Density Functions, Signal</w:t>
      </w:r>
      <w:r w:rsidR="002E47AF">
        <w:t xml:space="preserve"> to Noise R</w:t>
      </w:r>
      <w:r>
        <w:t>atio, Integratio</w:t>
      </w:r>
      <w:r w:rsidR="002E47AF">
        <w:t>n of Radar pulses, Radar Cross Section of Targets, Cross section fluctuation</w:t>
      </w:r>
      <w:r w:rsidR="00C36263">
        <w:t>s</w:t>
      </w:r>
      <w:r w:rsidR="002E47AF">
        <w:t>, Pulse Repetition Frequency and Range Ambiguities</w:t>
      </w:r>
      <w:r>
        <w:t xml:space="preserve">. </w:t>
      </w:r>
    </w:p>
    <w:p w:rsidR="00ED3D25" w:rsidRPr="00240402" w:rsidRDefault="00ED3D25" w:rsidP="00ED3D25">
      <w:pPr>
        <w:jc w:val="center"/>
        <w:rPr>
          <w:b/>
          <w:u w:val="single"/>
        </w:rPr>
      </w:pPr>
      <w:r>
        <w:rPr>
          <w:b/>
          <w:u w:val="single"/>
        </w:rPr>
        <w:t>UNIT-II</w:t>
      </w:r>
    </w:p>
    <w:p w:rsidR="00ED3D25" w:rsidRDefault="00ED3D25" w:rsidP="00ED3D25">
      <w:pPr>
        <w:jc w:val="both"/>
        <w:rPr>
          <w:b/>
          <w:u w:val="single"/>
        </w:rPr>
      </w:pPr>
    </w:p>
    <w:p w:rsidR="00CC6C0C" w:rsidRDefault="00ED3D25" w:rsidP="00680DEF">
      <w:pPr>
        <w:jc w:val="both"/>
      </w:pPr>
      <w:r w:rsidRPr="00CC6C0C">
        <w:rPr>
          <w:b/>
        </w:rPr>
        <w:t>Radar Components</w:t>
      </w:r>
      <w:r w:rsidR="0085299B">
        <w:t>: Klystron P</w:t>
      </w:r>
      <w:r w:rsidR="00CC6C0C">
        <w:t>ower</w:t>
      </w:r>
      <w:r w:rsidR="0085299B">
        <w:t xml:space="preserve"> A</w:t>
      </w:r>
      <w:r>
        <w:t>mplifier, T</w:t>
      </w:r>
      <w:r w:rsidR="0085299B">
        <w:t xml:space="preserve">ravelling </w:t>
      </w:r>
      <w:r>
        <w:t>W</w:t>
      </w:r>
      <w:r w:rsidR="0085299B">
        <w:t xml:space="preserve">ave </w:t>
      </w:r>
      <w:r>
        <w:t>T</w:t>
      </w:r>
      <w:r w:rsidR="0085299B">
        <w:t>ube</w:t>
      </w:r>
      <w:r>
        <w:t xml:space="preserve">, </w:t>
      </w:r>
      <w:r w:rsidR="0085299B">
        <w:t>Magnetron O</w:t>
      </w:r>
      <w:r w:rsidR="00CC6C0C">
        <w:t xml:space="preserve">scillator, </w:t>
      </w:r>
      <w:r>
        <w:t>C</w:t>
      </w:r>
      <w:r w:rsidR="0085299B">
        <w:t xml:space="preserve">ross </w:t>
      </w:r>
      <w:r>
        <w:t>F</w:t>
      </w:r>
      <w:r w:rsidR="0085299B">
        <w:t xml:space="preserve">ield </w:t>
      </w:r>
      <w:r>
        <w:t>A</w:t>
      </w:r>
      <w:r w:rsidR="009A230F">
        <w:t xml:space="preserve">mplifier, Modulators, Mixers: </w:t>
      </w:r>
      <w:r w:rsidR="0085299B">
        <w:t>Conversion Loss, Noise F</w:t>
      </w:r>
      <w:r>
        <w:t xml:space="preserve">igure, Balanced mixer, </w:t>
      </w:r>
      <w:r w:rsidR="009A230F">
        <w:t>Image recovery mixer, Duplexers:</w:t>
      </w:r>
      <w:r>
        <w:t xml:space="preserve"> </w:t>
      </w:r>
      <w:r w:rsidR="0085299B">
        <w:t>Branch type, Balanced type and Solid State D</w:t>
      </w:r>
      <w:r w:rsidR="009A230F">
        <w:t>uplexers, limiters, Displays:</w:t>
      </w:r>
      <w:r>
        <w:t xml:space="preserve"> CRT Display, A,B,C,D Scopes, PPI and RHI.</w:t>
      </w:r>
    </w:p>
    <w:p w:rsidR="00ED3D25" w:rsidRDefault="00CC6C0C" w:rsidP="00ED3D25">
      <w:pPr>
        <w:jc w:val="center"/>
        <w:rPr>
          <w:b/>
          <w:u w:val="single"/>
        </w:rPr>
      </w:pPr>
      <w:r>
        <w:rPr>
          <w:b/>
          <w:u w:val="single"/>
        </w:rPr>
        <w:t>UNIT-III</w:t>
      </w:r>
    </w:p>
    <w:p w:rsidR="001619ED" w:rsidRDefault="001619ED" w:rsidP="00ED3D25">
      <w:pPr>
        <w:jc w:val="center"/>
        <w:rPr>
          <w:b/>
          <w:u w:val="single"/>
        </w:rPr>
      </w:pPr>
    </w:p>
    <w:p w:rsidR="00CC6C0C" w:rsidRPr="00CC6C0C" w:rsidRDefault="00CC6C0C" w:rsidP="001C7D68">
      <w:pPr>
        <w:jc w:val="both"/>
      </w:pPr>
      <w:r w:rsidRPr="00CC6C0C">
        <w:rPr>
          <w:b/>
        </w:rPr>
        <w:t>Radar Antennas</w:t>
      </w:r>
      <w:r>
        <w:rPr>
          <w:b/>
        </w:rPr>
        <w:t xml:space="preserve">: </w:t>
      </w:r>
      <w:r w:rsidR="002B2E01">
        <w:t>Antenna Parameters, Radiation Pattern and A</w:t>
      </w:r>
      <w:r w:rsidR="0070774C">
        <w:t>perture distribution. Parabolic</w:t>
      </w:r>
      <w:r w:rsidR="002B2E01">
        <w:t xml:space="preserve"> Reflector Antenna, Phased arrays, B</w:t>
      </w:r>
      <w:r w:rsidR="007721C6">
        <w:t>eam steering, Advantages and Limitations of Phased arrays, Phased array Architectures, C</w:t>
      </w:r>
      <w:r w:rsidR="0070774C">
        <w:t>onstrained</w:t>
      </w:r>
      <w:r w:rsidR="007721C6">
        <w:t xml:space="preserve"> Feed, Space Feed, Passive and Active Aperture Arrays, Digital Beam F</w:t>
      </w:r>
      <w:r w:rsidR="0070774C">
        <w:t xml:space="preserve">orming.  </w:t>
      </w:r>
    </w:p>
    <w:p w:rsidR="00ED3D25" w:rsidRDefault="00ED3D25" w:rsidP="00ED3D25">
      <w:pPr>
        <w:jc w:val="both"/>
      </w:pPr>
    </w:p>
    <w:p w:rsidR="00ED3D25" w:rsidRDefault="00ED3D25" w:rsidP="00ED3D25">
      <w:pPr>
        <w:jc w:val="center"/>
        <w:rPr>
          <w:b/>
          <w:u w:val="single"/>
        </w:rPr>
      </w:pPr>
      <w:r>
        <w:rPr>
          <w:b/>
          <w:u w:val="single"/>
        </w:rPr>
        <w:t>UNIT-IV</w:t>
      </w:r>
    </w:p>
    <w:p w:rsidR="001619ED" w:rsidRDefault="001619ED" w:rsidP="00ED3D25">
      <w:pPr>
        <w:jc w:val="center"/>
        <w:rPr>
          <w:b/>
          <w:u w:val="single"/>
        </w:rPr>
      </w:pPr>
    </w:p>
    <w:p w:rsidR="00ED3D25" w:rsidRDefault="00AB1B95" w:rsidP="00ED3D25">
      <w:pPr>
        <w:jc w:val="both"/>
      </w:pPr>
      <w:r>
        <w:rPr>
          <w:b/>
        </w:rPr>
        <w:t>Radar S</w:t>
      </w:r>
      <w:r w:rsidR="00CC6C0C" w:rsidRPr="0070774C">
        <w:rPr>
          <w:b/>
        </w:rPr>
        <w:t>ystems</w:t>
      </w:r>
      <w:r w:rsidR="00CC6C0C">
        <w:t xml:space="preserve">: </w:t>
      </w:r>
      <w:r>
        <w:t xml:space="preserve">Doppler </w:t>
      </w:r>
      <w:r w:rsidR="00D04225">
        <w:t>Effect</w:t>
      </w:r>
      <w:r>
        <w:t xml:space="preserve">, Simple </w:t>
      </w:r>
      <w:r w:rsidR="007721C6">
        <w:t>CW R</w:t>
      </w:r>
      <w:r w:rsidR="00CC6C0C">
        <w:t xml:space="preserve">adar, </w:t>
      </w:r>
      <w:r>
        <w:t>FM</w:t>
      </w:r>
      <w:r w:rsidR="007721C6">
        <w:t>-</w:t>
      </w:r>
      <w:r w:rsidR="00CC6C0C">
        <w:t>CW Radar</w:t>
      </w:r>
      <w:r w:rsidR="00D04225">
        <w:t xml:space="preserve">, </w:t>
      </w:r>
      <w:proofErr w:type="gramStart"/>
      <w:r w:rsidR="00D04225">
        <w:t>MTI</w:t>
      </w:r>
      <w:proofErr w:type="gramEnd"/>
      <w:r w:rsidR="009A230F">
        <w:t xml:space="preserve"> Radar:</w:t>
      </w:r>
      <w:r w:rsidR="006209CC">
        <w:t xml:space="preserve"> </w:t>
      </w:r>
      <w:r w:rsidR="007721C6">
        <w:t>Delay line C</w:t>
      </w:r>
      <w:r w:rsidR="00CC6C0C">
        <w:t xml:space="preserve">ancellers, </w:t>
      </w:r>
      <w:r w:rsidR="007721C6">
        <w:t>B</w:t>
      </w:r>
      <w:r>
        <w:t>lind speeds,</w:t>
      </w:r>
      <w:r w:rsidR="007721C6">
        <w:t xml:space="preserve"> Range Gated Doppler F</w:t>
      </w:r>
      <w:r w:rsidR="00CC6C0C">
        <w:t>ilter</w:t>
      </w:r>
      <w:r w:rsidR="007721C6">
        <w:t>s</w:t>
      </w:r>
      <w:r w:rsidR="00CC6C0C">
        <w:t>,</w:t>
      </w:r>
      <w:r w:rsidR="007721C6">
        <w:t xml:space="preserve"> L</w:t>
      </w:r>
      <w:r w:rsidR="00D04225">
        <w:t>imitations and types of MTI radars.</w:t>
      </w:r>
      <w:r w:rsidR="007721C6">
        <w:t xml:space="preserve"> Tracking Radar</w:t>
      </w:r>
      <w:r w:rsidR="009A230F">
        <w:t>:</w:t>
      </w:r>
      <w:r w:rsidR="007721C6">
        <w:t xml:space="preserve"> Sequential </w:t>
      </w:r>
      <w:proofErr w:type="spellStart"/>
      <w:r w:rsidR="007721C6">
        <w:t>L</w:t>
      </w:r>
      <w:r w:rsidR="00CC6C0C">
        <w:t>o</w:t>
      </w:r>
      <w:r w:rsidR="00847CFE">
        <w:t>b</w:t>
      </w:r>
      <w:r w:rsidR="00D04225">
        <w:t>in</w:t>
      </w:r>
      <w:r w:rsidR="00CC6C0C">
        <w:t>g</w:t>
      </w:r>
      <w:proofErr w:type="spellEnd"/>
      <w:r w:rsidR="00D04225">
        <w:t>,</w:t>
      </w:r>
      <w:r w:rsidR="007721C6">
        <w:t xml:space="preserve"> Conical S</w:t>
      </w:r>
      <w:r w:rsidR="00CC6C0C">
        <w:t>canning</w:t>
      </w:r>
      <w:r w:rsidR="007721C6">
        <w:t xml:space="preserve"> and Monopulse Tracking, Tracking in R</w:t>
      </w:r>
      <w:r w:rsidR="00D04225">
        <w:t>ange.</w:t>
      </w:r>
    </w:p>
    <w:p w:rsidR="00ED3D25" w:rsidRDefault="00ED3D25" w:rsidP="00ED3D25">
      <w:pPr>
        <w:jc w:val="center"/>
        <w:rPr>
          <w:b/>
          <w:u w:val="single"/>
        </w:rPr>
      </w:pPr>
      <w:r>
        <w:rPr>
          <w:b/>
          <w:u w:val="single"/>
        </w:rPr>
        <w:t>UNIT-V</w:t>
      </w:r>
    </w:p>
    <w:p w:rsidR="001619ED" w:rsidRDefault="001619ED" w:rsidP="00ED3D25">
      <w:pPr>
        <w:jc w:val="center"/>
        <w:rPr>
          <w:b/>
          <w:u w:val="single"/>
        </w:rPr>
      </w:pPr>
    </w:p>
    <w:p w:rsidR="00ED3D25" w:rsidRPr="003D4112" w:rsidRDefault="003D4112" w:rsidP="00ED3D25">
      <w:pPr>
        <w:jc w:val="both"/>
        <w:rPr>
          <w:b/>
        </w:rPr>
      </w:pPr>
      <w:r w:rsidRPr="003D4112">
        <w:rPr>
          <w:b/>
        </w:rPr>
        <w:t>Radar Clutter:</w:t>
      </w:r>
      <w:r w:rsidR="007721C6">
        <w:rPr>
          <w:b/>
        </w:rPr>
        <w:t xml:space="preserve"> </w:t>
      </w:r>
      <w:r w:rsidR="007721C6">
        <w:t>Introduction to R</w:t>
      </w:r>
      <w:r w:rsidRPr="003D4112">
        <w:t xml:space="preserve">adar </w:t>
      </w:r>
      <w:r w:rsidR="007721C6">
        <w:t>C</w:t>
      </w:r>
      <w:r w:rsidRPr="003D4112">
        <w:t>lutter</w:t>
      </w:r>
      <w:r w:rsidR="007721C6">
        <w:t>, Surface C</w:t>
      </w:r>
      <w:r>
        <w:t>lutter</w:t>
      </w:r>
      <w:r w:rsidR="006209CC">
        <w:t xml:space="preserve"> and R</w:t>
      </w:r>
      <w:r w:rsidR="007721C6">
        <w:t>adar equation, Sea Clutter, Land Clutter, Detection of Targets in Sea and Land C</w:t>
      </w:r>
      <w:r>
        <w:t>l</w:t>
      </w:r>
      <w:r w:rsidR="007721C6">
        <w:t>utter and Angel E</w:t>
      </w:r>
      <w:r>
        <w:t>cho</w:t>
      </w:r>
      <w:r w:rsidR="007721C6">
        <w:t>e</w:t>
      </w:r>
      <w:r>
        <w:t>s.</w:t>
      </w:r>
    </w:p>
    <w:p w:rsidR="00ED3D25" w:rsidRDefault="00ED3D25" w:rsidP="00ED3D25"/>
    <w:p w:rsidR="006209CC" w:rsidRDefault="006209CC" w:rsidP="006209CC">
      <w:pPr>
        <w:jc w:val="both"/>
        <w:rPr>
          <w:b/>
          <w:u w:val="single"/>
        </w:rPr>
      </w:pPr>
      <w:r>
        <w:rPr>
          <w:b/>
          <w:u w:val="single"/>
        </w:rPr>
        <w:t>TEXT BOOKS:</w:t>
      </w:r>
    </w:p>
    <w:p w:rsidR="006209CC" w:rsidRDefault="006209CC" w:rsidP="006209CC">
      <w:pPr>
        <w:jc w:val="both"/>
        <w:rPr>
          <w:b/>
          <w:u w:val="single"/>
        </w:rPr>
      </w:pPr>
    </w:p>
    <w:p w:rsidR="006209CC" w:rsidRDefault="006209CC" w:rsidP="006209CC">
      <w:pPr>
        <w:numPr>
          <w:ilvl w:val="0"/>
          <w:numId w:val="1"/>
        </w:numPr>
      </w:pPr>
      <w:r w:rsidRPr="00997B9C">
        <w:t>Introduction to Ra</w:t>
      </w:r>
      <w:r>
        <w:t xml:space="preserve">dar Systems-Merrill. I. </w:t>
      </w:r>
      <w:proofErr w:type="spellStart"/>
      <w:r>
        <w:t>Skolni</w:t>
      </w:r>
      <w:r w:rsidRPr="00997B9C">
        <w:t>k</w:t>
      </w:r>
      <w:proofErr w:type="spellEnd"/>
      <w:r w:rsidRPr="00997B9C">
        <w:t>, TMH</w:t>
      </w:r>
      <w:r>
        <w:t>, 2</w:t>
      </w:r>
      <w:r w:rsidRPr="006209CC">
        <w:rPr>
          <w:vertAlign w:val="superscript"/>
        </w:rPr>
        <w:t>nd</w:t>
      </w:r>
      <w:r>
        <w:t>Edition</w:t>
      </w:r>
      <w:proofErr w:type="gramStart"/>
      <w:r>
        <w:t>,2007</w:t>
      </w:r>
      <w:proofErr w:type="gramEnd"/>
      <w:r w:rsidRPr="00997B9C">
        <w:t>.</w:t>
      </w:r>
    </w:p>
    <w:p w:rsidR="006209CC" w:rsidRDefault="008461A3" w:rsidP="006209CC">
      <w:pPr>
        <w:numPr>
          <w:ilvl w:val="0"/>
          <w:numId w:val="1"/>
        </w:numPr>
      </w:pPr>
      <w:proofErr w:type="spellStart"/>
      <w:r>
        <w:t>Radar</w:t>
      </w:r>
      <w:proofErr w:type="gramStart"/>
      <w:r>
        <w:t>:Principles,Technology</w:t>
      </w:r>
      <w:proofErr w:type="spellEnd"/>
      <w:proofErr w:type="gramEnd"/>
      <w:r>
        <w:t xml:space="preserve"> and </w:t>
      </w:r>
      <w:r w:rsidR="006209CC">
        <w:t xml:space="preserve">Applications-Byron </w:t>
      </w:r>
      <w:proofErr w:type="spellStart"/>
      <w:r w:rsidR="006209CC">
        <w:t>Edde</w:t>
      </w:r>
      <w:proofErr w:type="spellEnd"/>
      <w:r w:rsidR="006209CC">
        <w:t>, Pearson Education, 2004.</w:t>
      </w:r>
    </w:p>
    <w:p w:rsidR="006209CC" w:rsidRDefault="006209CC" w:rsidP="006209CC">
      <w:pPr>
        <w:rPr>
          <w:b/>
          <w:u w:val="single"/>
        </w:rPr>
      </w:pPr>
    </w:p>
    <w:p w:rsidR="006209CC" w:rsidRPr="00445CA4" w:rsidRDefault="006209CC" w:rsidP="006209CC">
      <w:pPr>
        <w:rPr>
          <w:b/>
          <w:u w:val="single"/>
        </w:rPr>
      </w:pPr>
      <w:r w:rsidRPr="00445CA4">
        <w:rPr>
          <w:b/>
          <w:u w:val="single"/>
        </w:rPr>
        <w:t>REFERENCE BOOKS:</w:t>
      </w:r>
    </w:p>
    <w:p w:rsidR="006209CC" w:rsidRDefault="006209CC" w:rsidP="006209CC"/>
    <w:p w:rsidR="006209CC" w:rsidRDefault="006209CC" w:rsidP="006209CC">
      <w:pPr>
        <w:numPr>
          <w:ilvl w:val="0"/>
          <w:numId w:val="5"/>
        </w:numPr>
      </w:pPr>
      <w:r w:rsidRPr="00997B9C">
        <w:t>Introduction to Ra</w:t>
      </w:r>
      <w:r>
        <w:t xml:space="preserve">dar Systems-Merrill. I. </w:t>
      </w:r>
      <w:proofErr w:type="spellStart"/>
      <w:r>
        <w:t>Skolni</w:t>
      </w:r>
      <w:r w:rsidRPr="00997B9C">
        <w:t>k</w:t>
      </w:r>
      <w:proofErr w:type="spellEnd"/>
      <w:r w:rsidRPr="00997B9C">
        <w:t>, TMH</w:t>
      </w:r>
      <w:proofErr w:type="gramStart"/>
      <w:r>
        <w:t>,3</w:t>
      </w:r>
      <w:proofErr w:type="gramEnd"/>
      <w:r w:rsidR="006568FE">
        <w:t xml:space="preserve"> </w:t>
      </w:r>
      <w:proofErr w:type="spellStart"/>
      <w:r w:rsidRPr="005915DD">
        <w:rPr>
          <w:vertAlign w:val="superscript"/>
        </w:rPr>
        <w:t>r</w:t>
      </w:r>
      <w:r w:rsidRPr="00A8467A">
        <w:rPr>
          <w:vertAlign w:val="superscript"/>
        </w:rPr>
        <w:t>d</w:t>
      </w:r>
      <w:r>
        <w:t>Edition</w:t>
      </w:r>
      <w:proofErr w:type="spellEnd"/>
      <w:r>
        <w:t>, 2001</w:t>
      </w:r>
      <w:r w:rsidRPr="00997B9C">
        <w:t>.</w:t>
      </w:r>
    </w:p>
    <w:p w:rsidR="00997B9C" w:rsidRPr="006209CC" w:rsidRDefault="006209CC" w:rsidP="00997B9C">
      <w:pPr>
        <w:numPr>
          <w:ilvl w:val="0"/>
          <w:numId w:val="5"/>
        </w:numPr>
        <w:jc w:val="both"/>
        <w:rPr>
          <w:b/>
          <w:u w:val="single"/>
        </w:rPr>
      </w:pPr>
      <w:r>
        <w:t xml:space="preserve">Microwave and Radar </w:t>
      </w:r>
      <w:r w:rsidR="008461A3">
        <w:t>E</w:t>
      </w:r>
      <w:r>
        <w:t xml:space="preserve">ngineering- </w:t>
      </w:r>
      <w:proofErr w:type="spellStart"/>
      <w:r>
        <w:t>M.Kulakarni</w:t>
      </w:r>
      <w:proofErr w:type="spellEnd"/>
      <w:r>
        <w:t xml:space="preserve">, </w:t>
      </w:r>
      <w:proofErr w:type="spellStart"/>
      <w:r>
        <w:t>Umesh</w:t>
      </w:r>
      <w:proofErr w:type="spellEnd"/>
      <w:r>
        <w:t xml:space="preserve"> Publications, 4</w:t>
      </w:r>
      <w:r w:rsidRPr="006209CC">
        <w:rPr>
          <w:vertAlign w:val="superscript"/>
        </w:rPr>
        <w:t>th</w:t>
      </w:r>
      <w:r>
        <w:t xml:space="preserve"> Edition,</w:t>
      </w:r>
      <w:r w:rsidR="00F41716">
        <w:t xml:space="preserve"> </w:t>
      </w:r>
      <w:r>
        <w:t>2012.</w:t>
      </w:r>
    </w:p>
    <w:sectPr w:rsidR="00997B9C" w:rsidRPr="006209CC" w:rsidSect="00F0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322"/>
    <w:multiLevelType w:val="hybridMultilevel"/>
    <w:tmpl w:val="46825DB0"/>
    <w:lvl w:ilvl="0" w:tplc="DFF0BF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1C37FE"/>
    <w:multiLevelType w:val="hybridMultilevel"/>
    <w:tmpl w:val="6FF6D318"/>
    <w:lvl w:ilvl="0" w:tplc="EB62A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7979"/>
    <w:multiLevelType w:val="hybridMultilevel"/>
    <w:tmpl w:val="942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B034E"/>
    <w:multiLevelType w:val="hybridMultilevel"/>
    <w:tmpl w:val="C2BC42CE"/>
    <w:lvl w:ilvl="0" w:tplc="BAD622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418180D"/>
    <w:multiLevelType w:val="hybridMultilevel"/>
    <w:tmpl w:val="1ABCE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398D"/>
    <w:rsid w:val="001619ED"/>
    <w:rsid w:val="001C7D68"/>
    <w:rsid w:val="00232274"/>
    <w:rsid w:val="00283C59"/>
    <w:rsid w:val="002B2E01"/>
    <w:rsid w:val="002E47AF"/>
    <w:rsid w:val="003D4112"/>
    <w:rsid w:val="003F0A63"/>
    <w:rsid w:val="00445CA4"/>
    <w:rsid w:val="006209CC"/>
    <w:rsid w:val="006568FE"/>
    <w:rsid w:val="00680DEF"/>
    <w:rsid w:val="0070774C"/>
    <w:rsid w:val="007638B6"/>
    <w:rsid w:val="007721C6"/>
    <w:rsid w:val="0079714E"/>
    <w:rsid w:val="008461A3"/>
    <w:rsid w:val="00847CFE"/>
    <w:rsid w:val="0085299B"/>
    <w:rsid w:val="00935032"/>
    <w:rsid w:val="00997B9C"/>
    <w:rsid w:val="009A230F"/>
    <w:rsid w:val="00A8467A"/>
    <w:rsid w:val="00A90244"/>
    <w:rsid w:val="00AB1B95"/>
    <w:rsid w:val="00B03282"/>
    <w:rsid w:val="00B56F0A"/>
    <w:rsid w:val="00C36263"/>
    <w:rsid w:val="00CC6C0C"/>
    <w:rsid w:val="00CF75BC"/>
    <w:rsid w:val="00D04225"/>
    <w:rsid w:val="00DF4052"/>
    <w:rsid w:val="00E4398D"/>
    <w:rsid w:val="00ED3D25"/>
    <w:rsid w:val="00F034A4"/>
    <w:rsid w:val="00F4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harinath</cp:lastModifiedBy>
  <cp:revision>32</cp:revision>
  <cp:lastPrinted>2013-08-19T10:32:00Z</cp:lastPrinted>
  <dcterms:created xsi:type="dcterms:W3CDTF">2013-08-19T04:58:00Z</dcterms:created>
  <dcterms:modified xsi:type="dcterms:W3CDTF">2013-11-06T04:03:00Z</dcterms:modified>
</cp:coreProperties>
</file>